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57" w:rsidRDefault="001D2715" w:rsidP="00462E6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Registration Information</w:t>
      </w:r>
    </w:p>
    <w:p w:rsidR="001D2715" w:rsidRPr="001D2715" w:rsidRDefault="001D2715" w:rsidP="00462E69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:rsidR="001D2715" w:rsidRPr="001D2715" w:rsidRDefault="001D2715" w:rsidP="001D2715">
      <w:pPr>
        <w:pStyle w:val="Header"/>
        <w:jc w:val="center"/>
        <w:rPr>
          <w:rFonts w:ascii="Arial" w:hAnsi="Arial" w:cs="Arial"/>
          <w:b/>
        </w:rPr>
      </w:pP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b/>
          <w:bCs/>
          <w:color w:val="000000"/>
          <w14:cntxtAlts/>
        </w:rPr>
      </w:pPr>
      <w:r w:rsidRPr="001D2715">
        <w:rPr>
          <w:rFonts w:ascii="Arial" w:hAnsi="Arial" w:cs="Arial"/>
          <w:b/>
          <w:bCs/>
          <w:color w:val="000000"/>
          <w:u w:val="single"/>
          <w14:cntxtAlts/>
        </w:rPr>
        <w:t>Full Conference Registration</w:t>
      </w:r>
      <w:r w:rsidRPr="001D2715">
        <w:rPr>
          <w:rFonts w:ascii="Arial" w:hAnsi="Arial" w:cs="Arial"/>
          <w:b/>
          <w:bCs/>
          <w:color w:val="000000"/>
          <w14:cntxtAlts/>
        </w:rPr>
        <w:t xml:space="preserve">:    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b/>
          <w:bCs/>
          <w:color w:val="000000"/>
          <w14:cntxtAlts/>
        </w:rPr>
        <w:t> </w:t>
      </w:r>
      <w:r>
        <w:rPr>
          <w:rFonts w:ascii="Arial" w:hAnsi="Arial" w:cs="Arial"/>
          <w:color w:val="000000"/>
          <w14:cntxtAlts/>
        </w:rPr>
        <w:t>_____ RT,</w:t>
      </w:r>
      <w:r w:rsidRPr="001D2715">
        <w:rPr>
          <w:rFonts w:ascii="Arial" w:hAnsi="Arial" w:cs="Arial"/>
          <w:color w:val="000000"/>
          <w14:cntxtAlts/>
        </w:rPr>
        <w:t xml:space="preserve"> (</w:t>
      </w:r>
      <w:r w:rsidRPr="001D2715">
        <w:rPr>
          <w:rFonts w:ascii="Arial" w:hAnsi="Arial" w:cs="Arial"/>
          <w:i/>
          <w:color w:val="000000"/>
          <w14:cntxtAlts/>
        </w:rPr>
        <w:t>WVSRT member $200/ non-member $300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>_____ </w:t>
      </w:r>
      <w:r w:rsidRPr="001D2715">
        <w:rPr>
          <w:rFonts w:ascii="Arial" w:hAnsi="Arial" w:cs="Arial"/>
          <w:color w:val="000000"/>
          <w14:cntxtAlts/>
        </w:rPr>
        <w:t>Student</w:t>
      </w:r>
      <w:r>
        <w:rPr>
          <w:rFonts w:ascii="Arial" w:hAnsi="Arial" w:cs="Arial"/>
          <w:color w:val="000000"/>
          <w14:cntxtAlts/>
        </w:rPr>
        <w:t>,</w:t>
      </w:r>
      <w:r w:rsidRPr="001D2715">
        <w:rPr>
          <w:rFonts w:ascii="Arial" w:hAnsi="Arial" w:cs="Arial"/>
          <w:color w:val="000000"/>
          <w14:cntxtAlts/>
        </w:rPr>
        <w:t xml:space="preserve"> (</w:t>
      </w:r>
      <w:r w:rsidRPr="001D2715">
        <w:rPr>
          <w:rFonts w:ascii="Arial" w:hAnsi="Arial" w:cs="Arial"/>
          <w:i/>
          <w:color w:val="000000"/>
          <w14:cntxtAlts/>
        </w:rPr>
        <w:t>WVSRT member $100/ non-member $150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color w:val="000000"/>
          <w14:cntxtAlts/>
        </w:rPr>
        <w:t> 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b/>
          <w:bCs/>
          <w:color w:val="000000"/>
          <w14:cntxtAlts/>
        </w:rPr>
      </w:pPr>
      <w:r w:rsidRPr="001D2715">
        <w:rPr>
          <w:rFonts w:ascii="Arial" w:hAnsi="Arial" w:cs="Arial"/>
          <w:b/>
          <w:bCs/>
          <w:color w:val="000000"/>
          <w:u w:val="single"/>
          <w14:cntxtAlts/>
        </w:rPr>
        <w:t>S</w:t>
      </w:r>
      <w:r w:rsidRPr="001D2715">
        <w:rPr>
          <w:rFonts w:ascii="Arial" w:hAnsi="Arial" w:cs="Arial"/>
          <w:b/>
          <w:bCs/>
          <w:color w:val="000000"/>
          <w:u w:val="single"/>
          <w14:cntxtAlts/>
        </w:rPr>
        <w:t>ingle Day Registration</w:t>
      </w:r>
      <w:r w:rsidRPr="001D2715">
        <w:rPr>
          <w:rFonts w:ascii="Arial" w:hAnsi="Arial" w:cs="Arial"/>
          <w:b/>
          <w:bCs/>
          <w:color w:val="000000"/>
          <w14:cntxtAlts/>
        </w:rPr>
        <w:t>: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 xml:space="preserve">_____ Thursday only RT, </w:t>
      </w:r>
      <w:r w:rsidRPr="001D2715">
        <w:rPr>
          <w:rFonts w:ascii="Arial" w:hAnsi="Arial" w:cs="Arial"/>
          <w:color w:val="000000"/>
          <w14:cntxtAlts/>
        </w:rPr>
        <w:t>(</w:t>
      </w:r>
      <w:r w:rsidRPr="001D2715">
        <w:rPr>
          <w:rFonts w:ascii="Arial" w:hAnsi="Arial" w:cs="Arial"/>
          <w:i/>
          <w:color w:val="000000"/>
          <w14:cntxtAlts/>
        </w:rPr>
        <w:t>WVSRT member $60 /non-member— $75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proofErr w:type="gramStart"/>
      <w:r>
        <w:rPr>
          <w:rFonts w:ascii="Arial" w:hAnsi="Arial" w:cs="Arial"/>
          <w:color w:val="000000"/>
          <w14:cntxtAlts/>
        </w:rPr>
        <w:t>_____ </w:t>
      </w:r>
      <w:r w:rsidRPr="001D2715">
        <w:rPr>
          <w:rFonts w:ascii="Arial" w:hAnsi="Arial" w:cs="Arial"/>
          <w:color w:val="000000"/>
          <w14:cntxtAlts/>
        </w:rPr>
        <w:t>Thursday only Student</w:t>
      </w:r>
      <w:r>
        <w:rPr>
          <w:rFonts w:ascii="Arial" w:hAnsi="Arial" w:cs="Arial"/>
          <w:color w:val="000000"/>
          <w14:cntxtAlts/>
        </w:rPr>
        <w:t>.</w:t>
      </w:r>
      <w:proofErr w:type="gramEnd"/>
      <w:r w:rsidRPr="001D2715">
        <w:rPr>
          <w:rFonts w:ascii="Arial" w:hAnsi="Arial" w:cs="Arial"/>
          <w:color w:val="000000"/>
          <w14:cntxtAlts/>
        </w:rPr>
        <w:t xml:space="preserve"> (</w:t>
      </w:r>
      <w:r w:rsidRPr="001D2715">
        <w:rPr>
          <w:rFonts w:ascii="Arial" w:hAnsi="Arial" w:cs="Arial"/>
          <w:i/>
          <w:color w:val="000000"/>
          <w14:cntxtAlts/>
        </w:rPr>
        <w:t>Member $25/non-member—$50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>_____ Friday only RT, (</w:t>
      </w:r>
      <w:r w:rsidRPr="001D2715">
        <w:rPr>
          <w:rFonts w:ascii="Arial" w:hAnsi="Arial" w:cs="Arial"/>
          <w:i/>
          <w:color w:val="000000"/>
          <w14:cntxtAlts/>
        </w:rPr>
        <w:t>Member $125/non-member—$</w:t>
      </w:r>
      <w:r w:rsidRPr="001D2715">
        <w:rPr>
          <w:rFonts w:ascii="Arial" w:hAnsi="Arial" w:cs="Arial"/>
          <w:color w:val="000000"/>
          <w14:cntxtAlts/>
        </w:rPr>
        <w:t>150)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>_____ </w:t>
      </w:r>
      <w:r w:rsidRPr="001D2715">
        <w:rPr>
          <w:rFonts w:ascii="Arial" w:hAnsi="Arial" w:cs="Arial"/>
          <w:color w:val="000000"/>
          <w14:cntxtAlts/>
        </w:rPr>
        <w:t>Friday only Student</w:t>
      </w:r>
      <w:r>
        <w:rPr>
          <w:rFonts w:ascii="Arial" w:hAnsi="Arial" w:cs="Arial"/>
          <w:color w:val="000000"/>
          <w14:cntxtAlts/>
        </w:rPr>
        <w:t>,</w:t>
      </w:r>
      <w:r w:rsidRPr="001D2715">
        <w:rPr>
          <w:rFonts w:ascii="Arial" w:hAnsi="Arial" w:cs="Arial"/>
          <w:color w:val="000000"/>
          <w14:cntxtAlts/>
        </w:rPr>
        <w:t xml:space="preserve"> (</w:t>
      </w:r>
      <w:r w:rsidRPr="001D2715">
        <w:rPr>
          <w:rFonts w:ascii="Arial" w:hAnsi="Arial" w:cs="Arial"/>
          <w:i/>
          <w:color w:val="000000"/>
          <w14:cntxtAlts/>
        </w:rPr>
        <w:t>Member $50/non-member— $75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 xml:space="preserve">_____ Saturday only RT, </w:t>
      </w:r>
      <w:r w:rsidRPr="001D2715">
        <w:rPr>
          <w:rFonts w:ascii="Arial" w:hAnsi="Arial" w:cs="Arial"/>
          <w:color w:val="000000"/>
          <w14:cntxtAlts/>
        </w:rPr>
        <w:t>(</w:t>
      </w:r>
      <w:r w:rsidRPr="001D2715">
        <w:rPr>
          <w:rFonts w:ascii="Arial" w:hAnsi="Arial" w:cs="Arial"/>
          <w:i/>
          <w:color w:val="000000"/>
          <w14:cntxtAlts/>
        </w:rPr>
        <w:t>Member $125/non-member—$150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>
        <w:rPr>
          <w:rFonts w:ascii="Arial" w:hAnsi="Arial" w:cs="Arial"/>
          <w:color w:val="000000"/>
          <w14:cntxtAlts/>
        </w:rPr>
        <w:t>_____ </w:t>
      </w:r>
      <w:r w:rsidRPr="001D2715">
        <w:rPr>
          <w:rFonts w:ascii="Arial" w:hAnsi="Arial" w:cs="Arial"/>
          <w:color w:val="000000"/>
          <w14:cntxtAlts/>
        </w:rPr>
        <w:t>Saturday only Student</w:t>
      </w:r>
      <w:r>
        <w:rPr>
          <w:rFonts w:ascii="Arial" w:hAnsi="Arial" w:cs="Arial"/>
          <w:color w:val="000000"/>
          <w14:cntxtAlts/>
        </w:rPr>
        <w:t xml:space="preserve">, </w:t>
      </w:r>
      <w:r w:rsidRPr="001D2715">
        <w:rPr>
          <w:rFonts w:ascii="Arial" w:hAnsi="Arial" w:cs="Arial"/>
          <w:color w:val="000000"/>
          <w14:cntxtAlts/>
        </w:rPr>
        <w:t>(</w:t>
      </w:r>
      <w:r w:rsidRPr="001D2715">
        <w:rPr>
          <w:rFonts w:ascii="Arial" w:hAnsi="Arial" w:cs="Arial"/>
          <w:i/>
          <w:color w:val="000000"/>
          <w14:cntxtAlts/>
        </w:rPr>
        <w:t>Member $50/non-member— $</w:t>
      </w:r>
      <w:r w:rsidRPr="001D2715">
        <w:rPr>
          <w:rFonts w:ascii="Arial" w:hAnsi="Arial" w:cs="Arial"/>
          <w:color w:val="000000"/>
          <w14:cntxtAlts/>
        </w:rPr>
        <w:t>75)</w:t>
      </w:r>
    </w:p>
    <w:p w:rsidR="001D2715" w:rsidRPr="001D2715" w:rsidRDefault="001D2715" w:rsidP="001D2715">
      <w:pPr>
        <w:spacing w:line="240" w:lineRule="auto"/>
        <w:rPr>
          <w:rFonts w:ascii="Arial" w:hAnsi="Arial" w:cs="Arial"/>
          <w:color w:val="000000"/>
          <w:sz w:val="10"/>
          <w:szCs w:val="10"/>
          <w14:cntxtAlts/>
        </w:rPr>
      </w:pPr>
      <w:r w:rsidRPr="001D2715">
        <w:rPr>
          <w:rFonts w:ascii="Arial" w:hAnsi="Arial" w:cs="Arial"/>
          <w:color w:val="000000"/>
          <w14:cntxtAlts/>
        </w:rPr>
        <w:t> 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b/>
          <w:bCs/>
          <w:color w:val="000000"/>
          <w14:cntxtAlts/>
        </w:rPr>
      </w:pPr>
      <w:r w:rsidRPr="001D2715">
        <w:rPr>
          <w:rFonts w:ascii="Arial" w:hAnsi="Arial" w:cs="Arial"/>
          <w:b/>
          <w:bCs/>
          <w:color w:val="000000"/>
          <w:u w:val="single"/>
          <w14:cntxtAlts/>
        </w:rPr>
        <w:t>Extras</w:t>
      </w:r>
      <w:r w:rsidRPr="001D2715">
        <w:rPr>
          <w:rFonts w:ascii="Arial" w:hAnsi="Arial" w:cs="Arial"/>
          <w:b/>
          <w:bCs/>
          <w:color w:val="000000"/>
          <w14:cntxtAlts/>
        </w:rPr>
        <w:t>:</w:t>
      </w:r>
    </w:p>
    <w:p w:rsidR="001D2715" w:rsidRPr="001D2715" w:rsidRDefault="001D2715" w:rsidP="001D2715">
      <w:pPr>
        <w:spacing w:line="240" w:lineRule="auto"/>
        <w:ind w:left="1440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color w:val="000000"/>
          <w14:cntxtAlts/>
        </w:rPr>
        <w:t>_____   Guest Pass(s) for all lecture and food functions @ $100 each</w:t>
      </w:r>
      <w:r>
        <w:rPr>
          <w:rFonts w:ascii="Arial" w:hAnsi="Arial" w:cs="Arial"/>
          <w:color w:val="000000"/>
          <w14:cntxtAlts/>
        </w:rPr>
        <w:t>,</w:t>
      </w:r>
      <w:r w:rsidRPr="001D2715">
        <w:rPr>
          <w:rFonts w:ascii="Arial" w:hAnsi="Arial" w:cs="Arial"/>
          <w:color w:val="000000"/>
          <w14:cntxtAlts/>
        </w:rPr>
        <w:t xml:space="preserve"> (</w:t>
      </w:r>
      <w:r w:rsidRPr="001D2715">
        <w:rPr>
          <w:rFonts w:ascii="Arial" w:hAnsi="Arial" w:cs="Arial"/>
          <w:i/>
          <w:color w:val="000000"/>
          <w14:cntxtAlts/>
        </w:rPr>
        <w:t>excludes CME</w:t>
      </w:r>
      <w:r w:rsidRPr="001D2715">
        <w:rPr>
          <w:rFonts w:ascii="Arial" w:hAnsi="Arial" w:cs="Arial"/>
          <w:color w:val="000000"/>
          <w14:cntxtAlts/>
        </w:rPr>
        <w:t>)</w:t>
      </w:r>
    </w:p>
    <w:p w:rsidR="001D2715" w:rsidRPr="001D2715" w:rsidRDefault="001D2715" w:rsidP="001D2715">
      <w:pPr>
        <w:spacing w:line="240" w:lineRule="auto"/>
        <w:rPr>
          <w:rFonts w:ascii="Arial" w:hAnsi="Arial" w:cs="Arial"/>
          <w:color w:val="000000"/>
          <w:sz w:val="10"/>
          <w:szCs w:val="10"/>
          <w14:cntxtAlts/>
        </w:rPr>
      </w:pPr>
      <w:bookmarkStart w:id="0" w:name="_GoBack"/>
      <w:bookmarkEnd w:id="0"/>
    </w:p>
    <w:p w:rsidR="001D2715" w:rsidRPr="001D2715" w:rsidRDefault="001D2715" w:rsidP="001D2715">
      <w:pPr>
        <w:spacing w:line="240" w:lineRule="auto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color w:val="000000"/>
          <w14:cntxtAlts/>
        </w:rPr>
        <w:t xml:space="preserve">Cancellations postmarked by September 24, 2021 will receive a refund minus a $25 processing fee. </w:t>
      </w:r>
      <w:r>
        <w:rPr>
          <w:rFonts w:ascii="Arial" w:hAnsi="Arial" w:cs="Arial"/>
          <w:color w:val="000000"/>
          <w14:cntxtAlts/>
        </w:rPr>
        <w:t>There are n</w:t>
      </w:r>
      <w:r w:rsidRPr="001D2715">
        <w:rPr>
          <w:rFonts w:ascii="Arial" w:hAnsi="Arial" w:cs="Arial"/>
          <w:color w:val="000000"/>
          <w14:cntxtAlts/>
        </w:rPr>
        <w:t>o refunds</w:t>
      </w:r>
      <w:r>
        <w:rPr>
          <w:rFonts w:ascii="Arial" w:hAnsi="Arial" w:cs="Arial"/>
          <w:color w:val="000000"/>
          <w14:cntxtAlts/>
        </w:rPr>
        <w:t xml:space="preserve"> available </w:t>
      </w:r>
      <w:r w:rsidRPr="001D2715">
        <w:rPr>
          <w:rFonts w:ascii="Arial" w:hAnsi="Arial" w:cs="Arial"/>
          <w:color w:val="000000"/>
          <w14:cntxtAlts/>
        </w:rPr>
        <w:t>for cancellations postmarked after September 24, 2021.</w:t>
      </w:r>
    </w:p>
    <w:p w:rsidR="001D2715" w:rsidRPr="001D2715" w:rsidRDefault="001D2715" w:rsidP="001D27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D2715">
        <w:rPr>
          <w:rFonts w:ascii="Arial" w:hAnsi="Arial" w:cs="Arial"/>
        </w:rPr>
        <w:t>onference registration</w:t>
      </w:r>
      <w:r>
        <w:rPr>
          <w:rFonts w:ascii="Arial" w:hAnsi="Arial" w:cs="Arial"/>
        </w:rPr>
        <w:t xml:space="preserve"> online will be processed through </w:t>
      </w:r>
      <w:r w:rsidRPr="001D2715">
        <w:rPr>
          <w:rFonts w:ascii="Arial" w:hAnsi="Arial" w:cs="Arial"/>
        </w:rPr>
        <w:t>PayPal</w:t>
      </w:r>
      <w:r>
        <w:rPr>
          <w:rFonts w:ascii="Arial" w:hAnsi="Arial" w:cs="Arial"/>
        </w:rPr>
        <w:t>.</w:t>
      </w:r>
      <w:r w:rsidRPr="001D2715">
        <w:rPr>
          <w:rFonts w:ascii="Arial" w:hAnsi="Arial" w:cs="Arial"/>
        </w:rPr>
        <w:t xml:space="preserve">  </w:t>
      </w:r>
    </w:p>
    <w:p w:rsidR="001D2715" w:rsidRPr="001D2715" w:rsidRDefault="001D2715" w:rsidP="001D2715">
      <w:pPr>
        <w:spacing w:after="0" w:line="240" w:lineRule="auto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b/>
          <w:bCs/>
          <w:color w:val="000000"/>
          <w:u w:val="single"/>
          <w14:cntxtAlts/>
        </w:rPr>
        <w:t>Room Reservations</w:t>
      </w:r>
      <w:r w:rsidRPr="001D2715">
        <w:rPr>
          <w:rFonts w:ascii="Arial" w:hAnsi="Arial" w:cs="Arial"/>
          <w:color w:val="000000"/>
          <w14:cntxtAlts/>
        </w:rPr>
        <w:t xml:space="preserve">:  </w:t>
      </w:r>
    </w:p>
    <w:p w:rsidR="001D2715" w:rsidRDefault="001D2715" w:rsidP="001D2715">
      <w:pPr>
        <w:spacing w:after="0" w:line="240" w:lineRule="auto"/>
        <w:rPr>
          <w:rFonts w:ascii="Arial" w:hAnsi="Arial" w:cs="Arial"/>
          <w:color w:val="000000"/>
          <w14:cntxtAlts/>
        </w:rPr>
      </w:pPr>
      <w:r w:rsidRPr="001D2715">
        <w:rPr>
          <w:rFonts w:ascii="Arial" w:hAnsi="Arial" w:cs="Arial"/>
          <w:color w:val="000000"/>
          <w14:cntxtAlts/>
        </w:rPr>
        <w:t>L</w:t>
      </w:r>
      <w:r>
        <w:rPr>
          <w:rFonts w:ascii="Arial" w:hAnsi="Arial" w:cs="Arial"/>
          <w:color w:val="000000"/>
          <w14:cntxtAlts/>
        </w:rPr>
        <w:t xml:space="preserve">odging rooms $99 single/double.   </w:t>
      </w:r>
    </w:p>
    <w:p w:rsidR="001D2715" w:rsidRDefault="001D2715" w:rsidP="001D2715">
      <w:pPr>
        <w:spacing w:after="0" w:line="240" w:lineRule="auto"/>
        <w:rPr>
          <w:rFonts w:ascii="Arial" w:hAnsi="Arial" w:cs="Arial"/>
          <w:color w:val="000000"/>
          <w14:cntxtAlts/>
        </w:rPr>
      </w:pPr>
    </w:p>
    <w:p w:rsidR="001D2715" w:rsidRPr="001D2715" w:rsidRDefault="001D2715" w:rsidP="001D2715">
      <w:pPr>
        <w:spacing w:after="0" w:line="240" w:lineRule="auto"/>
        <w:rPr>
          <w:rFonts w:ascii="Arial" w:hAnsi="Arial" w:cs="Arial"/>
          <w:color w:val="C00000"/>
          <w14:cntxtAlts/>
        </w:rPr>
      </w:pPr>
      <w:r w:rsidRPr="001D2715">
        <w:rPr>
          <w:rFonts w:ascii="Arial" w:hAnsi="Arial" w:cs="Arial"/>
          <w:b/>
          <w:color w:val="000000"/>
          <w14:cntxtAlts/>
        </w:rPr>
        <w:t>**Reservations</w:t>
      </w:r>
      <w:r>
        <w:rPr>
          <w:rFonts w:ascii="Arial" w:hAnsi="Arial" w:cs="Arial"/>
          <w:color w:val="000000"/>
          <w14:cntxtAlts/>
        </w:rPr>
        <w:t xml:space="preserve"> must be made </w:t>
      </w:r>
      <w:r w:rsidRPr="001D2715">
        <w:rPr>
          <w:rFonts w:ascii="Arial" w:hAnsi="Arial" w:cs="Arial"/>
          <w:color w:val="000000"/>
          <w14:cntxtAlts/>
        </w:rPr>
        <w:t>before Sept</w:t>
      </w:r>
      <w:r>
        <w:rPr>
          <w:rFonts w:ascii="Arial" w:hAnsi="Arial" w:cs="Arial"/>
          <w:color w:val="000000"/>
          <w14:cntxtAlts/>
        </w:rPr>
        <w:t>ember 21,</w:t>
      </w:r>
      <w:proofErr w:type="gramStart"/>
      <w:r>
        <w:rPr>
          <w:rFonts w:ascii="Arial" w:hAnsi="Arial" w:cs="Arial"/>
          <w:color w:val="000000"/>
          <w14:cntxtAlts/>
        </w:rPr>
        <w:t>  2021</w:t>
      </w:r>
      <w:proofErr w:type="gramEnd"/>
      <w:r>
        <w:rPr>
          <w:rFonts w:ascii="Arial" w:hAnsi="Arial" w:cs="Arial"/>
          <w:color w:val="000000"/>
          <w14:cntxtAlts/>
        </w:rPr>
        <w:t xml:space="preserve"> by calling </w:t>
      </w:r>
      <w:r w:rsidRPr="001D2715">
        <w:rPr>
          <w:rFonts w:ascii="Arial" w:hAnsi="Arial" w:cs="Arial"/>
          <w:color w:val="000000"/>
          <w14:cntxtAlts/>
        </w:rPr>
        <w:t xml:space="preserve">304-866-4121 ext. 7701 or book online </w:t>
      </w:r>
      <w:r>
        <w:rPr>
          <w:rFonts w:ascii="Arial" w:hAnsi="Arial" w:cs="Arial"/>
          <w:color w:val="000000"/>
          <w14:cntxtAlts/>
        </w:rPr>
        <w:t xml:space="preserve"> with the resort at </w:t>
      </w:r>
      <w:hyperlink r:id="rId8" w:history="1">
        <w:r w:rsidRPr="00FC68E3">
          <w:rPr>
            <w:rStyle w:val="Hyperlink"/>
            <w:rFonts w:ascii="Arial" w:hAnsi="Arial" w:cs="Arial"/>
            <w14:ligatures w14:val="standard"/>
            <w14:cntxtAlts/>
          </w:rPr>
          <w:t>www.canaanresort.com/groups-meetings</w:t>
        </w:r>
      </w:hyperlink>
      <w:r>
        <w:rPr>
          <w:rFonts w:ascii="Arial" w:hAnsi="Arial" w:cs="Arial"/>
          <w:color w:val="000000"/>
          <w14:ligatures w14:val="standard"/>
          <w14:cntxtAlts/>
        </w:rPr>
        <w:t xml:space="preserve">  and use the following:  </w:t>
      </w:r>
      <w:r w:rsidRPr="001D2715">
        <w:rPr>
          <w:rFonts w:ascii="Arial" w:hAnsi="Arial" w:cs="Arial"/>
          <w:b/>
          <w:color w:val="C00000"/>
          <w14:cntxtAlts/>
        </w:rPr>
        <w:t>GROUP CODE: 17930</w:t>
      </w:r>
      <w:r>
        <w:rPr>
          <w:rFonts w:ascii="Arial" w:hAnsi="Arial" w:cs="Arial"/>
          <w:color w:val="C00000"/>
          <w14:cntxtAlts/>
        </w:rPr>
        <w:t xml:space="preserve">.  </w:t>
      </w:r>
      <w:r w:rsidRPr="001D2715">
        <w:rPr>
          <w:rFonts w:ascii="Arial" w:hAnsi="Arial" w:cs="Arial"/>
          <w:color w:val="000000"/>
          <w14:cntxtAlts/>
        </w:rPr>
        <w:t xml:space="preserve">After September 21, 2021 guest rooms and rates are subject to availability.   </w:t>
      </w:r>
    </w:p>
    <w:p w:rsidR="001D2715" w:rsidRPr="001D2715" w:rsidRDefault="001D2715" w:rsidP="001D2715">
      <w:pPr>
        <w:spacing w:line="240" w:lineRule="auto"/>
        <w:rPr>
          <w:rFonts w:ascii="Arial" w:hAnsi="Arial" w:cs="Arial"/>
          <w:sz w:val="10"/>
          <w:szCs w:val="10"/>
        </w:rPr>
      </w:pPr>
    </w:p>
    <w:p w:rsidR="001D2715" w:rsidRPr="001D2715" w:rsidRDefault="001D2715" w:rsidP="001D2715">
      <w:pPr>
        <w:spacing w:line="240" w:lineRule="auto"/>
        <w:rPr>
          <w:rFonts w:ascii="Arial" w:hAnsi="Arial" w:cs="Arial"/>
          <w:b/>
        </w:rPr>
      </w:pPr>
      <w:r w:rsidRPr="001D2715">
        <w:rPr>
          <w:rFonts w:ascii="Arial" w:hAnsi="Arial" w:cs="Arial"/>
        </w:rPr>
        <w:t>**</w:t>
      </w:r>
      <w:r w:rsidRPr="001D2715">
        <w:rPr>
          <w:rFonts w:ascii="Arial" w:hAnsi="Arial" w:cs="Arial"/>
          <w:b/>
        </w:rPr>
        <w:t>When calling in, must mention WVSRT Annual conference to receive the rate.</w:t>
      </w:r>
      <w:r w:rsidRPr="001D2715">
        <w:rPr>
          <w:rFonts w:ascii="Arial" w:hAnsi="Arial" w:cs="Arial"/>
        </w:rPr>
        <w:t xml:space="preserve"> </w:t>
      </w:r>
    </w:p>
    <w:sectPr w:rsidR="001D2715" w:rsidRPr="001D2715" w:rsidSect="00D8769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27" w:rsidRDefault="005E2227" w:rsidP="007C1557">
      <w:pPr>
        <w:spacing w:after="0" w:line="240" w:lineRule="auto"/>
      </w:pPr>
      <w:r>
        <w:separator/>
      </w:r>
    </w:p>
  </w:endnote>
  <w:endnote w:type="continuationSeparator" w:id="0">
    <w:p w:rsidR="005E2227" w:rsidRDefault="005E2227" w:rsidP="007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57" w:rsidRPr="007C1557" w:rsidRDefault="001D2715" w:rsidP="001D2715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24"/>
        <w:szCs w:val="24"/>
      </w:rPr>
    </w:pPr>
    <w:r>
      <w:rPr>
        <w:rFonts w:ascii="Arial" w:eastAsiaTheme="majorEastAsia" w:hAnsi="Arial" w:cs="Arial"/>
        <w:sz w:val="24"/>
        <w:szCs w:val="24"/>
      </w:rPr>
      <w:tab/>
      <w:t>Preliminary Conference Reservation Information, 06-10-2021</w:t>
    </w:r>
    <w:r w:rsidR="007C1557" w:rsidRPr="007C1557">
      <w:rPr>
        <w:rFonts w:ascii="Arial" w:eastAsiaTheme="majorEastAsia" w:hAnsi="Arial" w:cs="Arial"/>
        <w:sz w:val="24"/>
        <w:szCs w:val="24"/>
      </w:rPr>
      <w:ptab w:relativeTo="margin" w:alignment="right" w:leader="none"/>
    </w:r>
  </w:p>
  <w:p w:rsidR="007C1557" w:rsidRDefault="007C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27" w:rsidRDefault="005E2227" w:rsidP="007C1557">
      <w:pPr>
        <w:spacing w:after="0" w:line="240" w:lineRule="auto"/>
      </w:pPr>
      <w:r>
        <w:separator/>
      </w:r>
    </w:p>
  </w:footnote>
  <w:footnote w:type="continuationSeparator" w:id="0">
    <w:p w:rsidR="005E2227" w:rsidRDefault="005E2227" w:rsidP="007C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99" w:rsidRPr="00D87699" w:rsidRDefault="00D87699" w:rsidP="00D87699">
    <w:pPr>
      <w:spacing w:after="0" w:line="240" w:lineRule="auto"/>
      <w:jc w:val="both"/>
      <w:rPr>
        <w:rFonts w:ascii="Times New Roman" w:eastAsia="MS Mincho" w:hAnsi="Times New Roman" w:cs="Times New Roman"/>
        <w:b/>
        <w:color w:val="333399"/>
        <w:sz w:val="40"/>
        <w:szCs w:val="40"/>
        <w:lang w:eastAsia="ja-JP"/>
      </w:rPr>
    </w:pPr>
  </w:p>
  <w:p w:rsidR="00D87699" w:rsidRPr="00D87699" w:rsidRDefault="00D87699" w:rsidP="00D87699">
    <w:pPr>
      <w:spacing w:after="0" w:line="240" w:lineRule="auto"/>
      <w:jc w:val="both"/>
      <w:rPr>
        <w:rFonts w:ascii="Times New Roman" w:eastAsia="MS Mincho" w:hAnsi="Times New Roman" w:cs="Times New Roman"/>
        <w:b/>
        <w:color w:val="333399"/>
        <w:sz w:val="40"/>
        <w:szCs w:val="40"/>
        <w:lang w:eastAsia="ja-JP"/>
      </w:rPr>
    </w:pPr>
  </w:p>
  <w:p w:rsidR="00D87699" w:rsidRPr="00D87699" w:rsidRDefault="00D87699" w:rsidP="00D87699">
    <w:pPr>
      <w:spacing w:after="0" w:line="240" w:lineRule="auto"/>
      <w:rPr>
        <w:rFonts w:ascii="Times New Roman" w:eastAsia="MS Mincho" w:hAnsi="Times New Roman" w:cs="Times New Roman"/>
        <w:b/>
        <w:color w:val="333399"/>
        <w:sz w:val="40"/>
        <w:szCs w:val="40"/>
        <w:lang w:eastAsia="ja-JP"/>
      </w:rPr>
    </w:pPr>
    <w:r>
      <w:rPr>
        <w:rFonts w:ascii="Times New Roman" w:eastAsia="MS Mincho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2DCB691" wp14:editId="08549BF7">
          <wp:simplePos x="0" y="0"/>
          <wp:positionH relativeFrom="column">
            <wp:posOffset>5760720</wp:posOffset>
          </wp:positionH>
          <wp:positionV relativeFrom="paragraph">
            <wp:posOffset>-160020</wp:posOffset>
          </wp:positionV>
          <wp:extent cx="1143000" cy="1143000"/>
          <wp:effectExtent l="0" t="0" r="0" b="0"/>
          <wp:wrapNone/>
          <wp:docPr id="2" name="Picture 2" descr="WVSRT%20Logo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RT%20Logo%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699">
      <w:rPr>
        <w:rFonts w:ascii="Times New Roman" w:eastAsia="MS Mincho" w:hAnsi="Times New Roman" w:cs="Times New Roman"/>
        <w:b/>
        <w:color w:val="333399"/>
        <w:sz w:val="40"/>
        <w:szCs w:val="40"/>
        <w:lang w:eastAsia="ja-JP"/>
      </w:rPr>
      <w:t>West Virginia Society of Radiologic Technologists</w:t>
    </w:r>
  </w:p>
  <w:p w:rsidR="00D87699" w:rsidRPr="00D87699" w:rsidRDefault="00D87699" w:rsidP="00D87699">
    <w:pPr>
      <w:spacing w:after="0" w:line="240" w:lineRule="auto"/>
      <w:jc w:val="both"/>
      <w:rPr>
        <w:rFonts w:ascii="Times New Roman" w:eastAsia="MS Mincho" w:hAnsi="Times New Roman" w:cs="Times New Roman"/>
        <w:b/>
        <w:color w:val="000080"/>
        <w:sz w:val="16"/>
        <w:szCs w:val="16"/>
        <w:lang w:eastAsia="ja-JP"/>
      </w:rPr>
    </w:pPr>
    <w:r>
      <w:rPr>
        <w:rFonts w:ascii="Times New Roman" w:eastAsia="MS Mincho" w:hAnsi="Times New Roman" w:cs="Times New Roman"/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30F00A8E" wp14:editId="03D1A96E">
              <wp:simplePos x="0" y="0"/>
              <wp:positionH relativeFrom="column">
                <wp:posOffset>10160</wp:posOffset>
              </wp:positionH>
              <wp:positionV relativeFrom="paragraph">
                <wp:posOffset>10160</wp:posOffset>
              </wp:positionV>
              <wp:extent cx="5750560" cy="114300"/>
              <wp:effectExtent l="19685" t="19685" r="11430" b="8890"/>
              <wp:wrapNone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333399"/>
                      </a:solidFill>
                    </wpc:bg>
                    <wpc:whole>
                      <a:ln w="9525" cap="flat" cmpd="sng" algn="ctr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.8pt;margin-top:.8pt;width:452.8pt;height:9pt;z-index:-251656192" coordsize="5750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05;height:1143;visibility:visible;mso-wrap-style:square" filled="t" fillcolor="#339" stroked="t" strokecolor="#339">
                <v:fill o:detectmouseclick="t"/>
                <v:path o:connecttype="none"/>
              </v:shape>
            </v:group>
          </w:pict>
        </mc:Fallback>
      </mc:AlternateContent>
    </w:r>
    <w:r w:rsidRPr="00D87699">
      <w:rPr>
        <w:rFonts w:ascii="Times New Roman" w:eastAsia="MS Mincho" w:hAnsi="Times New Roman" w:cs="Times New Roman"/>
        <w:b/>
        <w:color w:val="000080"/>
        <w:sz w:val="16"/>
        <w:szCs w:val="16"/>
        <w:lang w:eastAsia="ja-JP"/>
      </w:rPr>
      <w:t xml:space="preserve">                                                                                                                </w:t>
    </w:r>
  </w:p>
  <w:p w:rsidR="00D87699" w:rsidRPr="00D87699" w:rsidRDefault="00D87699" w:rsidP="00D87699">
    <w:pPr>
      <w:spacing w:after="0" w:line="240" w:lineRule="auto"/>
      <w:jc w:val="both"/>
      <w:rPr>
        <w:rFonts w:ascii="Times New Roman" w:eastAsia="MS Mincho" w:hAnsi="Times New Roman" w:cs="Times New Roman"/>
        <w:b/>
        <w:color w:val="333399"/>
        <w:sz w:val="40"/>
        <w:szCs w:val="40"/>
        <w:lang w:eastAsia="ja-JP"/>
      </w:rPr>
    </w:pPr>
    <w:r w:rsidRPr="00D87699">
      <w:rPr>
        <w:rFonts w:ascii="Times New Roman" w:eastAsia="MS Mincho" w:hAnsi="Times New Roman" w:cs="Times New Roman"/>
        <w:b/>
        <w:color w:val="000080"/>
        <w:sz w:val="16"/>
        <w:szCs w:val="16"/>
        <w:lang w:eastAsia="ja-JP"/>
      </w:rPr>
      <w:tab/>
      <w:t xml:space="preserve">        </w:t>
    </w:r>
    <w:r w:rsidRPr="00D87699">
      <w:rPr>
        <w:rFonts w:ascii="Times New Roman" w:eastAsia="MS Mincho" w:hAnsi="Times New Roman" w:cs="Times New Roman"/>
        <w:b/>
        <w:i/>
        <w:color w:val="333399"/>
        <w:sz w:val="28"/>
        <w:szCs w:val="28"/>
        <w:lang w:eastAsia="ja-JP"/>
      </w:rPr>
      <w:t>Dedicated to Professional Ideals</w:t>
    </w:r>
    <w:r w:rsidRPr="00D87699">
      <w:rPr>
        <w:rFonts w:ascii="Times New Roman" w:eastAsia="MS Mincho" w:hAnsi="Times New Roman" w:cs="Times New Roman"/>
        <w:b/>
        <w:i/>
        <w:color w:val="333399"/>
        <w:sz w:val="24"/>
        <w:szCs w:val="24"/>
        <w:lang w:eastAsia="ja-JP"/>
      </w:rPr>
      <w:t xml:space="preserve">                         </w:t>
    </w:r>
    <w:hyperlink r:id="rId2" w:history="1">
      <w:r w:rsidRPr="00D87699">
        <w:rPr>
          <w:rFonts w:ascii="Times New Roman" w:eastAsia="MS Mincho" w:hAnsi="Times New Roman" w:cs="Times New Roman"/>
          <w:color w:val="333399"/>
          <w:sz w:val="24"/>
          <w:szCs w:val="24"/>
          <w:u w:val="single"/>
          <w:lang w:eastAsia="ja-JP"/>
        </w:rPr>
        <w:t>www.</w:t>
      </w:r>
      <w:r w:rsidRPr="00D87699">
        <w:rPr>
          <w:rFonts w:ascii="Times New Roman" w:eastAsia="MS Mincho" w:hAnsi="Times New Roman" w:cs="Times New Roman"/>
          <w:i/>
          <w:color w:val="333399"/>
          <w:sz w:val="24"/>
          <w:szCs w:val="24"/>
          <w:u w:val="single"/>
          <w:lang w:eastAsia="ja-JP"/>
        </w:rPr>
        <w:t>wvsrt.com</w:t>
      </w:r>
    </w:hyperlink>
    <w:r w:rsidRPr="00D87699">
      <w:rPr>
        <w:rFonts w:ascii="Times New Roman" w:eastAsia="MS Mincho" w:hAnsi="Times New Roman" w:cs="Times New Roman"/>
        <w:i/>
        <w:color w:val="333399"/>
        <w:sz w:val="20"/>
        <w:szCs w:val="20"/>
        <w:lang w:eastAsia="ja-JP"/>
      </w:rPr>
      <w:tab/>
    </w:r>
  </w:p>
  <w:p w:rsidR="00D87699" w:rsidRPr="00D87699" w:rsidRDefault="00D87699" w:rsidP="00D87699">
    <w:pPr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/>
      </w:rPr>
    </w:pPr>
    <w:r w:rsidRPr="00D87699">
      <w:rPr>
        <w:rFonts w:ascii="Times New Roman" w:eastAsia="MS Mincho" w:hAnsi="Times New Roman" w:cs="Times New Roman"/>
        <w:sz w:val="24"/>
        <w:szCs w:val="24"/>
        <w:lang w:eastAsia="ja-JP"/>
      </w:rPr>
      <w:tab/>
    </w:r>
  </w:p>
  <w:p w:rsidR="00D87699" w:rsidRPr="00D87699" w:rsidRDefault="00D87699" w:rsidP="00D87699">
    <w:pPr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</w:p>
  <w:p w:rsidR="007C1557" w:rsidRDefault="007C1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965"/>
    <w:multiLevelType w:val="hybridMultilevel"/>
    <w:tmpl w:val="61D0E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75073"/>
    <w:multiLevelType w:val="hybridMultilevel"/>
    <w:tmpl w:val="8142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8F"/>
    <w:multiLevelType w:val="hybridMultilevel"/>
    <w:tmpl w:val="6C7AE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6023"/>
    <w:multiLevelType w:val="hybridMultilevel"/>
    <w:tmpl w:val="CDE42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C13"/>
    <w:multiLevelType w:val="hybridMultilevel"/>
    <w:tmpl w:val="78BAF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13E"/>
    <w:multiLevelType w:val="hybridMultilevel"/>
    <w:tmpl w:val="DB3C2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02FF5"/>
    <w:multiLevelType w:val="hybridMultilevel"/>
    <w:tmpl w:val="2CE81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D3600"/>
    <w:multiLevelType w:val="hybridMultilevel"/>
    <w:tmpl w:val="8F52CC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7D3997"/>
    <w:multiLevelType w:val="hybridMultilevel"/>
    <w:tmpl w:val="4FD04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C86712"/>
    <w:multiLevelType w:val="hybridMultilevel"/>
    <w:tmpl w:val="D84EB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7481"/>
    <w:multiLevelType w:val="hybridMultilevel"/>
    <w:tmpl w:val="AFDE4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57"/>
    <w:rsid w:val="00176700"/>
    <w:rsid w:val="001D2715"/>
    <w:rsid w:val="0021115A"/>
    <w:rsid w:val="00224A75"/>
    <w:rsid w:val="002373BA"/>
    <w:rsid w:val="004107F5"/>
    <w:rsid w:val="00462E69"/>
    <w:rsid w:val="00516ACA"/>
    <w:rsid w:val="00560E67"/>
    <w:rsid w:val="005E2227"/>
    <w:rsid w:val="00636F42"/>
    <w:rsid w:val="006C1596"/>
    <w:rsid w:val="006C5A84"/>
    <w:rsid w:val="006F7F5A"/>
    <w:rsid w:val="00712B63"/>
    <w:rsid w:val="007C1557"/>
    <w:rsid w:val="007D36CD"/>
    <w:rsid w:val="00866451"/>
    <w:rsid w:val="0092164D"/>
    <w:rsid w:val="009660B5"/>
    <w:rsid w:val="00A30EBB"/>
    <w:rsid w:val="00A409C3"/>
    <w:rsid w:val="00AD5967"/>
    <w:rsid w:val="00B377C2"/>
    <w:rsid w:val="00B672D1"/>
    <w:rsid w:val="00BB414C"/>
    <w:rsid w:val="00C265DE"/>
    <w:rsid w:val="00C30EB6"/>
    <w:rsid w:val="00C438B3"/>
    <w:rsid w:val="00C87002"/>
    <w:rsid w:val="00CB25FD"/>
    <w:rsid w:val="00CF1DA9"/>
    <w:rsid w:val="00D61D0E"/>
    <w:rsid w:val="00D87699"/>
    <w:rsid w:val="00E21D27"/>
    <w:rsid w:val="00E95D6B"/>
    <w:rsid w:val="00EA288F"/>
    <w:rsid w:val="00F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57"/>
  </w:style>
  <w:style w:type="paragraph" w:styleId="Footer">
    <w:name w:val="footer"/>
    <w:basedOn w:val="Normal"/>
    <w:link w:val="FooterChar"/>
    <w:uiPriority w:val="99"/>
    <w:unhideWhenUsed/>
    <w:rsid w:val="007C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57"/>
  </w:style>
  <w:style w:type="paragraph" w:styleId="BalloonText">
    <w:name w:val="Balloon Text"/>
    <w:basedOn w:val="Normal"/>
    <w:link w:val="BalloonTextChar"/>
    <w:uiPriority w:val="99"/>
    <w:semiHidden/>
    <w:unhideWhenUsed/>
    <w:rsid w:val="007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C3"/>
    <w:rPr>
      <w:color w:val="0000FF" w:themeColor="hyperlink"/>
      <w:u w:val="single"/>
    </w:rPr>
  </w:style>
  <w:style w:type="paragraph" w:customStyle="1" w:styleId="BodyA">
    <w:name w:val="Body A"/>
    <w:autoRedefine/>
    <w:rsid w:val="00C30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16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57"/>
  </w:style>
  <w:style w:type="paragraph" w:styleId="Footer">
    <w:name w:val="footer"/>
    <w:basedOn w:val="Normal"/>
    <w:link w:val="FooterChar"/>
    <w:uiPriority w:val="99"/>
    <w:unhideWhenUsed/>
    <w:rsid w:val="007C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57"/>
  </w:style>
  <w:style w:type="paragraph" w:styleId="BalloonText">
    <w:name w:val="Balloon Text"/>
    <w:basedOn w:val="Normal"/>
    <w:link w:val="BalloonTextChar"/>
    <w:uiPriority w:val="99"/>
    <w:semiHidden/>
    <w:unhideWhenUsed/>
    <w:rsid w:val="007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C3"/>
    <w:rPr>
      <w:color w:val="0000FF" w:themeColor="hyperlink"/>
      <w:u w:val="single"/>
    </w:rPr>
  </w:style>
  <w:style w:type="paragraph" w:customStyle="1" w:styleId="BodyA">
    <w:name w:val="Body A"/>
    <w:autoRedefine/>
    <w:rsid w:val="00C30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16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anresort.com/groups-meet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Godby</dc:creator>
  <cp:lastModifiedBy>Nancy Godby</cp:lastModifiedBy>
  <cp:revision>2</cp:revision>
  <cp:lastPrinted>2021-01-07T17:09:00Z</cp:lastPrinted>
  <dcterms:created xsi:type="dcterms:W3CDTF">2021-06-10T19:51:00Z</dcterms:created>
  <dcterms:modified xsi:type="dcterms:W3CDTF">2021-06-10T19:51:00Z</dcterms:modified>
</cp:coreProperties>
</file>